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24E4" w14:textId="77777777" w:rsidR="007E04D5" w:rsidRDefault="007E04D5" w:rsidP="007E04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標楷體" w:eastAsia="標楷體" w:hAnsi="標楷體" w:cs="Segoe UI" w:hint="eastAsia"/>
          <w:b/>
          <w:bCs/>
          <w:color w:val="000000"/>
          <w:sz w:val="32"/>
          <w:szCs w:val="32"/>
          <w:shd w:val="clear" w:color="auto" w:fill="FFFFFF"/>
        </w:rPr>
        <w:t>ViewSonic</w:t>
      </w:r>
      <w:r>
        <w:rPr>
          <w:rStyle w:val="normaltextrun"/>
          <w:rFonts w:ascii="Times New Roman" w:eastAsia="標楷體" w:hAnsi="Times New Roman" w:cs="Times New Roman"/>
          <w:b/>
          <w:bCs/>
          <w:color w:val="000000"/>
          <w:sz w:val="32"/>
          <w:szCs w:val="32"/>
          <w:shd w:val="clear" w:color="auto" w:fill="FFFFFF"/>
        </w:rPr>
        <w:t> </w:t>
      </w:r>
      <w:r>
        <w:rPr>
          <w:rStyle w:val="normaltextrun"/>
          <w:rFonts w:ascii="標楷體" w:eastAsia="標楷體" w:hAnsi="標楷體" w:cs="Segoe UI" w:hint="eastAsia"/>
          <w:b/>
          <w:bCs/>
          <w:color w:val="000000"/>
          <w:sz w:val="32"/>
          <w:szCs w:val="32"/>
          <w:shd w:val="clear" w:color="auto" w:fill="FFFFFF"/>
        </w:rPr>
        <w:t>X 親子天下 教育新勢力教學設計競賽</w:t>
      </w:r>
      <w:r>
        <w:rPr>
          <w:rStyle w:val="eop"/>
          <w:rFonts w:ascii="標楷體" w:eastAsia="標楷體" w:hAnsi="標楷體" w:cs="Segoe UI" w:hint="eastAsia"/>
          <w:color w:val="000000"/>
          <w:sz w:val="32"/>
          <w:szCs w:val="32"/>
        </w:rPr>
        <w:t> </w:t>
      </w:r>
    </w:p>
    <w:p w14:paraId="71EF2999" w14:textId="77777777" w:rsidR="007E04D5" w:rsidRDefault="007E04D5" w:rsidP="007E04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標楷體" w:eastAsia="標楷體" w:hAnsi="標楷體" w:cs="Segoe UI" w:hint="eastAsia"/>
        </w:rPr>
        <w:t>    </w:t>
      </w:r>
      <w:r>
        <w:rPr>
          <w:rStyle w:val="eop"/>
          <w:rFonts w:ascii="標楷體" w:eastAsia="標楷體" w:hAnsi="標楷體" w:cs="Segoe UI" w:hint="eastAsia"/>
        </w:rPr>
        <w:t> </w:t>
      </w:r>
    </w:p>
    <w:p w14:paraId="7F1BCCA3" w14:textId="77777777" w:rsidR="007E04D5" w:rsidRDefault="007E04D5" w:rsidP="007E04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標楷體" w:eastAsia="標楷體" w:hAnsi="標楷體" w:cs="Segoe UI" w:hint="eastAsia"/>
        </w:rPr>
        <w:t>    教育部刻正推動</w:t>
      </w:r>
      <w:r>
        <w:rPr>
          <w:rStyle w:val="normaltextrun"/>
          <w:rFonts w:ascii="標楷體" w:eastAsia="標楷體" w:hAnsi="標楷體" w:cs="Segoe UI" w:hint="eastAsia"/>
          <w:color w:val="000000"/>
          <w:shd w:val="clear" w:color="auto" w:fill="FFFFFF"/>
        </w:rPr>
        <w:t>「</w:t>
      </w:r>
      <w:r>
        <w:rPr>
          <w:rStyle w:val="normaltextrun"/>
          <w:rFonts w:ascii="標楷體" w:eastAsia="標楷體" w:hAnsi="標楷體" w:cs="Segoe UI" w:hint="eastAsia"/>
        </w:rPr>
        <w:t>數位教學精進方案</w:t>
      </w:r>
      <w:r>
        <w:rPr>
          <w:rStyle w:val="normaltextrun"/>
          <w:rFonts w:ascii="標楷體" w:eastAsia="標楷體" w:hAnsi="標楷體" w:cs="Segoe UI" w:hint="eastAsia"/>
          <w:color w:val="000000"/>
          <w:shd w:val="clear" w:color="auto" w:fill="FFFFFF"/>
        </w:rPr>
        <w:t>」</w:t>
      </w:r>
      <w:r>
        <w:rPr>
          <w:rStyle w:val="normaltextrun"/>
          <w:rFonts w:ascii="標楷體" w:eastAsia="標楷體" w:hAnsi="標楷體" w:cs="Segoe UI" w:hint="eastAsia"/>
        </w:rPr>
        <w:t>，</w:t>
      </w:r>
      <w:r>
        <w:rPr>
          <w:rStyle w:val="normaltextrun"/>
          <w:rFonts w:ascii="標楷體" w:eastAsia="標楷體" w:hAnsi="標楷體" w:cs="Segoe UI" w:hint="eastAsia"/>
          <w:color w:val="000000"/>
          <w:shd w:val="clear" w:color="auto" w:fill="FFFFFF"/>
        </w:rPr>
        <w:t>全國中小學教室即將成為「班班有網路，生生用平板」的智慧教室。數位科技應用已是現下學子必備的能力及素養，身為未來教育現場「</w:t>
      </w:r>
      <w:r>
        <w:rPr>
          <w:rStyle w:val="normaltextrun"/>
          <w:rFonts w:ascii="標楷體" w:eastAsia="標楷體" w:hAnsi="標楷體" w:cs="Segoe UI" w:hint="eastAsia"/>
          <w:b/>
          <w:bCs/>
          <w:color w:val="000000"/>
          <w:shd w:val="clear" w:color="auto" w:fill="FFFFFF"/>
        </w:rPr>
        <w:t>新勢力</w:t>
      </w:r>
      <w:r>
        <w:rPr>
          <w:rStyle w:val="normaltextrun"/>
          <w:rFonts w:ascii="標楷體" w:eastAsia="標楷體" w:hAnsi="標楷體" w:cs="Segoe UI" w:hint="eastAsia"/>
          <w:color w:val="000000"/>
          <w:shd w:val="clear" w:color="auto" w:fill="FFFFFF"/>
        </w:rPr>
        <w:t>」的你，知道如何運用智慧</w:t>
      </w:r>
      <w:proofErr w:type="gramStart"/>
      <w:r>
        <w:rPr>
          <w:rStyle w:val="normaltextrun"/>
          <w:rFonts w:ascii="標楷體" w:eastAsia="標楷體" w:hAnsi="標楷體" w:cs="Segoe UI" w:hint="eastAsia"/>
          <w:color w:val="000000"/>
          <w:shd w:val="clear" w:color="auto" w:fill="FFFFFF"/>
        </w:rPr>
        <w:t>大屏以及</w:t>
      </w:r>
      <w:proofErr w:type="gramEnd"/>
      <w:r>
        <w:rPr>
          <w:rStyle w:val="normaltextrun"/>
          <w:rFonts w:ascii="標楷體" w:eastAsia="標楷體" w:hAnsi="標楷體" w:cs="Segoe UI" w:hint="eastAsia"/>
          <w:color w:val="000000"/>
          <w:shd w:val="clear" w:color="auto" w:fill="FFFFFF"/>
        </w:rPr>
        <w:t>平板實施教學活動嗎？</w:t>
      </w:r>
      <w:r>
        <w:rPr>
          <w:rStyle w:val="eop"/>
          <w:rFonts w:ascii="標楷體" w:eastAsia="標楷體" w:hAnsi="標楷體" w:cs="Segoe UI" w:hint="eastAsia"/>
          <w:color w:val="000000"/>
        </w:rPr>
        <w:t> </w:t>
      </w:r>
    </w:p>
    <w:p w14:paraId="6886855E" w14:textId="77777777" w:rsidR="007E04D5" w:rsidRDefault="007E04D5" w:rsidP="007E04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標楷體" w:eastAsia="標楷體" w:hAnsi="標楷體" w:cs="Segoe UI" w:hint="eastAsia"/>
          <w:color w:val="000000"/>
          <w:shd w:val="clear" w:color="auto" w:fill="FFFFFF"/>
        </w:rPr>
        <w:t>    ViewSonic致力打造全球教育科技生態圈，與國內最具權威的教育媒體「親子天下」與「翻轉教育」協力</w:t>
      </w:r>
      <w:r>
        <w:rPr>
          <w:rStyle w:val="normaltextrun"/>
          <w:rFonts w:ascii="標楷體" w:eastAsia="標楷體" w:hAnsi="標楷體" w:cs="Segoe UI" w:hint="eastAsia"/>
        </w:rPr>
        <w:t>推廣創新數位</w:t>
      </w:r>
      <w:r>
        <w:rPr>
          <w:rStyle w:val="normaltextrun"/>
          <w:rFonts w:ascii="標楷體" w:eastAsia="標楷體" w:hAnsi="標楷體" w:cs="Segoe UI" w:hint="eastAsia"/>
          <w:color w:val="000000"/>
          <w:shd w:val="clear" w:color="auto" w:fill="FFFFFF"/>
        </w:rPr>
        <w:t>教學，舉辦</w:t>
      </w:r>
      <w:r>
        <w:rPr>
          <w:rStyle w:val="normaltextrun"/>
          <w:rFonts w:ascii="標楷體" w:eastAsia="標楷體" w:hAnsi="標楷體" w:cs="Segoe UI" w:hint="eastAsia"/>
          <w:b/>
          <w:bCs/>
          <w:color w:val="000000"/>
          <w:shd w:val="clear" w:color="auto" w:fill="FFFFFF"/>
        </w:rPr>
        <w:t>【教育新勢力教學設計競賽】</w:t>
      </w:r>
      <w:r>
        <w:rPr>
          <w:rStyle w:val="normaltextrun"/>
          <w:rFonts w:ascii="標楷體" w:eastAsia="標楷體" w:hAnsi="標楷體" w:cs="Segoe UI" w:hint="eastAsia"/>
          <w:color w:val="000000"/>
          <w:shd w:val="clear" w:color="auto" w:fill="FFFFFF"/>
        </w:rPr>
        <w:t>活動。我們誠摯</w:t>
      </w:r>
      <w:r>
        <w:rPr>
          <w:rStyle w:val="normaltextrun"/>
          <w:rFonts w:ascii="標楷體" w:eastAsia="標楷體" w:hAnsi="標楷體" w:cs="Segoe UI" w:hint="eastAsia"/>
        </w:rPr>
        <w:t>邀請</w:t>
      </w:r>
      <w:r>
        <w:rPr>
          <w:rStyle w:val="normaltextrun"/>
          <w:rFonts w:ascii="標楷體" w:eastAsia="標楷體" w:hAnsi="標楷體" w:cs="Segoe UI" w:hint="eastAsia"/>
          <w:b/>
          <w:bCs/>
        </w:rPr>
        <w:t>全國大學校院師資生</w:t>
      </w:r>
      <w:r>
        <w:rPr>
          <w:rStyle w:val="normaltextrun"/>
          <w:rFonts w:ascii="標楷體" w:eastAsia="標楷體" w:hAnsi="標楷體" w:cs="Segoe UI" w:hint="eastAsia"/>
        </w:rPr>
        <w:t xml:space="preserve">，依據中等、小學、幼兒、特殊教育學程的教學內容及「數位教學精進方案」精神，運用 </w:t>
      </w:r>
      <w:proofErr w:type="spellStart"/>
      <w:r>
        <w:rPr>
          <w:rStyle w:val="spellingerror"/>
          <w:rFonts w:ascii="標楷體" w:eastAsia="標楷體" w:hAnsi="標楷體" w:cs="Segoe UI" w:hint="eastAsia"/>
        </w:rPr>
        <w:t>myViewBoard</w:t>
      </w:r>
      <w:proofErr w:type="spellEnd"/>
      <w:r>
        <w:rPr>
          <w:rStyle w:val="normaltextrun"/>
          <w:rFonts w:ascii="標楷體" w:eastAsia="標楷體" w:hAnsi="標楷體" w:cs="Segoe UI" w:hint="eastAsia"/>
        </w:rPr>
        <w:t xml:space="preserve"> 教育生態系各項軟硬體工具設計符合教學現場之高互動教材，讓</w:t>
      </w:r>
      <w:r>
        <w:rPr>
          <w:rStyle w:val="normaltextrun"/>
          <w:rFonts w:ascii="標楷體" w:eastAsia="標楷體" w:hAnsi="標楷體" w:cs="Segoe UI" w:hint="eastAsia"/>
          <w:color w:val="000000"/>
        </w:rPr>
        <w:t>你</w:t>
      </w:r>
      <w:r>
        <w:rPr>
          <w:rStyle w:val="normaltextrun"/>
          <w:rFonts w:ascii="標楷體" w:eastAsia="標楷體" w:hAnsi="標楷體" w:cs="Segoe UI" w:hint="eastAsia"/>
        </w:rPr>
        <w:t>成為</w:t>
      </w:r>
      <w:r>
        <w:rPr>
          <w:rStyle w:val="normaltextrun"/>
          <w:rFonts w:ascii="標楷體" w:eastAsia="標楷體" w:hAnsi="標楷體" w:cs="Segoe UI" w:hint="eastAsia"/>
          <w:color w:val="000000"/>
          <w:shd w:val="clear" w:color="auto" w:fill="FFFFFF"/>
        </w:rPr>
        <w:t>教學現場最需要的教學新勢力。</w:t>
      </w:r>
      <w:r>
        <w:rPr>
          <w:rStyle w:val="eop"/>
          <w:rFonts w:ascii="標楷體" w:eastAsia="標楷體" w:hAnsi="標楷體" w:cs="Segoe UI" w:hint="eastAsia"/>
          <w:color w:val="000000"/>
        </w:rPr>
        <w:t> </w:t>
      </w:r>
    </w:p>
    <w:p w14:paraId="0BB7669B" w14:textId="77777777" w:rsidR="007E04D5" w:rsidRDefault="007E04D5" w:rsidP="007E04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標楷體" w:eastAsia="標楷體" w:hAnsi="標楷體" w:cs="Segoe UI" w:hint="eastAsia"/>
          <w:color w:val="000000"/>
          <w:shd w:val="clear" w:color="auto" w:fill="FFFFFF"/>
        </w:rPr>
        <w:t>    參賽者可獲得ViewSonic全球</w:t>
      </w:r>
      <w:r>
        <w:rPr>
          <w:rStyle w:val="normaltextrun"/>
          <w:rFonts w:ascii="標楷體" w:eastAsia="標楷體" w:hAnsi="標楷體" w:cs="Segoe UI" w:hint="eastAsia"/>
          <w:b/>
          <w:bCs/>
          <w:color w:val="000000"/>
          <w:shd w:val="clear" w:color="auto" w:fill="FFFFFF"/>
        </w:rPr>
        <w:t>實踐家</w:t>
      </w:r>
      <w:r>
        <w:rPr>
          <w:rStyle w:val="normaltextrun"/>
          <w:rFonts w:ascii="標楷體" w:eastAsia="標楷體" w:hAnsi="標楷體" w:cs="Segoe UI" w:hint="eastAsia"/>
          <w:color w:val="000000"/>
          <w:shd w:val="clear" w:color="auto" w:fill="FFFFFF"/>
        </w:rPr>
        <w:t>及</w:t>
      </w:r>
      <w:r>
        <w:rPr>
          <w:rStyle w:val="normaltextrun"/>
          <w:rFonts w:ascii="標楷體" w:eastAsia="標楷體" w:hAnsi="標楷體" w:cs="Segoe UI" w:hint="eastAsia"/>
          <w:b/>
          <w:bCs/>
          <w:color w:val="000000"/>
          <w:shd w:val="clear" w:color="auto" w:fill="FFFFFF"/>
        </w:rPr>
        <w:t>教育家培訓課程</w:t>
      </w:r>
      <w:r>
        <w:rPr>
          <w:rStyle w:val="normaltextrun"/>
          <w:rFonts w:ascii="標楷體" w:eastAsia="標楷體" w:hAnsi="標楷體" w:cs="Segoe UI" w:hint="eastAsia"/>
          <w:color w:val="000000"/>
          <w:shd w:val="clear" w:color="auto" w:fill="FFFFFF"/>
        </w:rPr>
        <w:t>，通過培訓即可取得全球認證，為將來的教師職</w:t>
      </w:r>
      <w:proofErr w:type="gramStart"/>
      <w:r>
        <w:rPr>
          <w:rStyle w:val="normaltextrun"/>
          <w:rFonts w:ascii="標楷體" w:eastAsia="標楷體" w:hAnsi="標楷體" w:cs="Segoe UI" w:hint="eastAsia"/>
          <w:color w:val="000000"/>
          <w:shd w:val="clear" w:color="auto" w:fill="FFFFFF"/>
        </w:rPr>
        <w:t>涯</w:t>
      </w:r>
      <w:proofErr w:type="gramEnd"/>
      <w:r>
        <w:rPr>
          <w:rStyle w:val="normaltextrun"/>
          <w:rFonts w:ascii="標楷體" w:eastAsia="標楷體" w:hAnsi="標楷體" w:cs="Segoe UI" w:hint="eastAsia"/>
          <w:color w:val="000000"/>
          <w:shd w:val="clear" w:color="auto" w:fill="FFFFFF"/>
        </w:rPr>
        <w:t>奠定基礎。</w:t>
      </w:r>
      <w:r>
        <w:rPr>
          <w:rStyle w:val="eop"/>
          <w:rFonts w:ascii="標楷體" w:eastAsia="標楷體" w:hAnsi="標楷體" w:cs="Segoe UI" w:hint="eastAsia"/>
          <w:color w:val="000000"/>
        </w:rPr>
        <w:t> </w:t>
      </w:r>
    </w:p>
    <w:p w14:paraId="15E7FAAA" w14:textId="77777777" w:rsidR="007E04D5" w:rsidRDefault="007E04D5" w:rsidP="007E04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標楷體" w:eastAsia="標楷體" w:hAnsi="標楷體" w:cs="Segoe UI" w:hint="eastAsia"/>
          <w:color w:val="000000"/>
          <w:shd w:val="clear" w:color="auto" w:fill="FFFFFF"/>
        </w:rPr>
        <w:t>    得獎者可優先獲得</w:t>
      </w:r>
      <w:r>
        <w:rPr>
          <w:rStyle w:val="normaltextrun"/>
          <w:rFonts w:ascii="標楷體" w:eastAsia="標楷體" w:hAnsi="標楷體" w:cs="Segoe UI" w:hint="eastAsia"/>
          <w:b/>
          <w:bCs/>
          <w:color w:val="000000"/>
          <w:shd w:val="clear" w:color="auto" w:fill="FFFFFF"/>
        </w:rPr>
        <w:t>認證講師培訓資格</w:t>
      </w:r>
      <w:r>
        <w:rPr>
          <w:rStyle w:val="normaltextrun"/>
          <w:rFonts w:ascii="標楷體" w:eastAsia="標楷體" w:hAnsi="標楷體" w:cs="Segoe UI" w:hint="eastAsia"/>
          <w:color w:val="000000"/>
          <w:shd w:val="clear" w:color="auto" w:fill="FFFFFF"/>
        </w:rPr>
        <w:t>，成為本公司培訓課程之種子教師。 </w:t>
      </w:r>
      <w:r>
        <w:rPr>
          <w:rStyle w:val="eop"/>
          <w:rFonts w:ascii="標楷體" w:eastAsia="標楷體" w:hAnsi="標楷體" w:cs="Segoe UI" w:hint="eastAsia"/>
          <w:color w:val="000000"/>
        </w:rPr>
        <w:t> </w:t>
      </w:r>
    </w:p>
    <w:p w14:paraId="7F8801A1" w14:textId="77777777" w:rsidR="007E04D5" w:rsidRDefault="007E04D5" w:rsidP="007E04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標楷體" w:eastAsia="標楷體" w:hAnsi="標楷體" w:cs="Segoe UI" w:hint="eastAsia"/>
        </w:rPr>
        <w:t>    競賽活動細節如下：</w:t>
      </w:r>
      <w:r>
        <w:rPr>
          <w:rStyle w:val="eop"/>
          <w:rFonts w:ascii="標楷體" w:eastAsia="標楷體" w:hAnsi="標楷體" w:cs="Segoe UI" w:hint="eastAsia"/>
        </w:rPr>
        <w:t> </w:t>
      </w:r>
    </w:p>
    <w:p w14:paraId="1FB36E55" w14:textId="040F43D2" w:rsidR="007E04D5" w:rsidRDefault="007E04D5" w:rsidP="00DA7C3C">
      <w:pPr>
        <w:pStyle w:val="paragraph"/>
        <w:numPr>
          <w:ilvl w:val="0"/>
          <w:numId w:val="4"/>
        </w:numPr>
        <w:spacing w:before="0" w:beforeAutospacing="0" w:after="0" w:afterAutospacing="0"/>
        <w:ind w:left="851"/>
        <w:textAlignment w:val="baseline"/>
        <w:rPr>
          <w:rFonts w:ascii="Verdana" w:hAnsi="Verdana" w:cs="Segoe UI"/>
        </w:rPr>
      </w:pPr>
      <w:r>
        <w:rPr>
          <w:rStyle w:val="normaltextrun"/>
          <w:rFonts w:ascii="標楷體" w:eastAsia="標楷體" w:hAnsi="標楷體" w:cs="Segoe UI" w:hint="eastAsia"/>
        </w:rPr>
        <w:t>競賽期程：111 年 4 月 1 日 (</w:t>
      </w:r>
      <w:r w:rsidR="00EF1AFD">
        <w:rPr>
          <w:rStyle w:val="normaltextrun"/>
          <w:rFonts w:ascii="標楷體" w:eastAsia="標楷體" w:hAnsi="標楷體" w:cs="Segoe UI" w:hint="eastAsia"/>
        </w:rPr>
        <w:t>五</w:t>
      </w:r>
      <w:r>
        <w:rPr>
          <w:rStyle w:val="normaltextrun"/>
          <w:rFonts w:ascii="標楷體" w:eastAsia="標楷體" w:hAnsi="標楷體" w:cs="Segoe UI" w:hint="eastAsia"/>
        </w:rPr>
        <w:t>) 起至 111 年 5 月 31 日 (二) </w:t>
      </w:r>
      <w:r>
        <w:rPr>
          <w:rStyle w:val="eop"/>
          <w:rFonts w:ascii="標楷體" w:eastAsia="標楷體" w:hAnsi="標楷體" w:cs="Segoe UI" w:hint="eastAsia"/>
        </w:rPr>
        <w:t> </w:t>
      </w:r>
    </w:p>
    <w:p w14:paraId="419C7BA2" w14:textId="77777777" w:rsidR="007E04D5" w:rsidRDefault="007E04D5" w:rsidP="00DA7C3C">
      <w:pPr>
        <w:pStyle w:val="paragraph"/>
        <w:numPr>
          <w:ilvl w:val="0"/>
          <w:numId w:val="4"/>
        </w:numPr>
        <w:spacing w:before="0" w:beforeAutospacing="0" w:after="0" w:afterAutospacing="0"/>
        <w:ind w:left="851"/>
        <w:textAlignment w:val="baseline"/>
        <w:rPr>
          <w:rFonts w:ascii="標楷體" w:eastAsia="標楷體" w:hAnsi="標楷體" w:cs="Segoe UI"/>
        </w:rPr>
      </w:pPr>
      <w:r>
        <w:rPr>
          <w:rStyle w:val="normaltextrun"/>
          <w:rFonts w:ascii="標楷體" w:eastAsia="標楷體" w:hAnsi="標楷體" w:cs="Segoe UI" w:hint="eastAsia"/>
        </w:rPr>
        <w:t>參與對象：全</w:t>
      </w:r>
      <w:proofErr w:type="gramStart"/>
      <w:r>
        <w:rPr>
          <w:rStyle w:val="normaltextrun"/>
          <w:rFonts w:ascii="標楷體" w:eastAsia="標楷體" w:hAnsi="標楷體" w:cs="Segoe UI" w:hint="eastAsia"/>
        </w:rPr>
        <w:t>臺</w:t>
      </w:r>
      <w:proofErr w:type="gramEnd"/>
      <w:r>
        <w:rPr>
          <w:rStyle w:val="normaltextrun"/>
          <w:rFonts w:ascii="標楷體" w:eastAsia="標楷體" w:hAnsi="標楷體" w:cs="Segoe UI" w:hint="eastAsia"/>
        </w:rPr>
        <w:t>具師資培育資格之學生(</w:t>
      </w:r>
      <w:proofErr w:type="gramStart"/>
      <w:r>
        <w:rPr>
          <w:rStyle w:val="normaltextrun"/>
          <w:rFonts w:ascii="標楷體" w:eastAsia="標楷體" w:hAnsi="標楷體" w:cs="Segoe UI" w:hint="eastAsia"/>
        </w:rPr>
        <w:t>含師培</w:t>
      </w:r>
      <w:proofErr w:type="gramEnd"/>
      <w:r>
        <w:rPr>
          <w:rStyle w:val="normaltextrun"/>
          <w:rFonts w:ascii="標楷體" w:eastAsia="標楷體" w:hAnsi="標楷體" w:cs="Segoe UI" w:hint="eastAsia"/>
        </w:rPr>
        <w:t>生、教程生)，一份教材設計之協同組員至多3人。 </w:t>
      </w:r>
      <w:r>
        <w:rPr>
          <w:rStyle w:val="eop"/>
          <w:rFonts w:ascii="標楷體" w:eastAsia="標楷體" w:hAnsi="標楷體" w:cs="Segoe UI" w:hint="eastAsia"/>
        </w:rPr>
        <w:t> </w:t>
      </w:r>
    </w:p>
    <w:p w14:paraId="2B3FDE01" w14:textId="77777777" w:rsidR="007E04D5" w:rsidRDefault="007E04D5" w:rsidP="00DA7C3C">
      <w:pPr>
        <w:pStyle w:val="paragraph"/>
        <w:numPr>
          <w:ilvl w:val="0"/>
          <w:numId w:val="4"/>
        </w:numPr>
        <w:spacing w:before="0" w:beforeAutospacing="0" w:after="0" w:afterAutospacing="0"/>
        <w:ind w:left="851"/>
        <w:textAlignment w:val="baseline"/>
        <w:rPr>
          <w:rFonts w:ascii="標楷體" w:eastAsia="標楷體" w:hAnsi="標楷體" w:cs="Segoe UI"/>
        </w:rPr>
      </w:pPr>
      <w:r>
        <w:rPr>
          <w:rStyle w:val="normaltextrun"/>
          <w:rFonts w:ascii="標楷體" w:eastAsia="標楷體" w:hAnsi="標楷體" w:cs="Segoe UI" w:hint="eastAsia"/>
        </w:rPr>
        <w:t>公布得獎名單：111 年 6 月 30 日 (四) </w:t>
      </w:r>
      <w:r>
        <w:rPr>
          <w:rStyle w:val="eop"/>
          <w:rFonts w:ascii="標楷體" w:eastAsia="標楷體" w:hAnsi="標楷體" w:cs="Segoe UI" w:hint="eastAsia"/>
        </w:rPr>
        <w:t> </w:t>
      </w:r>
    </w:p>
    <w:p w14:paraId="4C349245" w14:textId="77777777" w:rsidR="007E04D5" w:rsidRDefault="007E04D5" w:rsidP="00DA7C3C">
      <w:pPr>
        <w:pStyle w:val="paragraph"/>
        <w:numPr>
          <w:ilvl w:val="0"/>
          <w:numId w:val="4"/>
        </w:numPr>
        <w:spacing w:before="0" w:beforeAutospacing="0" w:after="0" w:afterAutospacing="0"/>
        <w:ind w:left="851"/>
        <w:textAlignment w:val="baseline"/>
        <w:rPr>
          <w:rFonts w:ascii="標楷體" w:eastAsia="標楷體" w:hAnsi="標楷體" w:cs="Segoe UI"/>
        </w:rPr>
      </w:pPr>
      <w:r>
        <w:rPr>
          <w:rStyle w:val="normaltextrun"/>
          <w:rFonts w:ascii="標楷體" w:eastAsia="標楷體" w:hAnsi="標楷體" w:cs="Segoe UI" w:hint="eastAsia"/>
        </w:rPr>
        <w:t>活動詳情請</w:t>
      </w:r>
      <w:proofErr w:type="gramStart"/>
      <w:r>
        <w:rPr>
          <w:rStyle w:val="normaltextrun"/>
          <w:rFonts w:ascii="標楷體" w:eastAsia="標楷體" w:hAnsi="標楷體" w:cs="Segoe UI" w:hint="eastAsia"/>
        </w:rPr>
        <w:t>參考官網</w:t>
      </w:r>
      <w:proofErr w:type="gramEnd"/>
      <w:r>
        <w:rPr>
          <w:rStyle w:val="normaltextrun"/>
          <w:rFonts w:ascii="標楷體" w:eastAsia="標楷體" w:hAnsi="標楷體" w:cs="Segoe UI" w:hint="eastAsia"/>
        </w:rPr>
        <w:t>：</w:t>
      </w:r>
      <w:r w:rsidR="00DA7C3C">
        <w:fldChar w:fldCharType="begin"/>
      </w:r>
      <w:r w:rsidR="00DA7C3C">
        <w:instrText xml:space="preserve"> HYPERLINK "https://urldefense.proofpoint.com/v2/url?u=https-3A__www.viewsonic.com_education_tw_EmpowerFuture.html&amp;d=DwMGaQ&amp;c=euGZstcaTDllvimEN8b7jXrwqOf-v5A_Cdpgn</w:instrText>
      </w:r>
      <w:r w:rsidR="00DA7C3C">
        <w:instrText xml:space="preserve">VfiiMM&amp;r=5Jnauo2vv7Ju_JiT1VXC5EJQI4IpLKCcHjumRhSrC-U&amp;m=7drtKoJkmj4IYcCYPa9LSgvVUZWP9kxozxQ4I4AJkEI&amp;s=Rt2EOZtonk-8232on0a_yZOQDcHVKEhTVIeP2DVpuAI&amp;e=" \t "_blank" </w:instrText>
      </w:r>
      <w:r w:rsidR="00DA7C3C">
        <w:fldChar w:fldCharType="separate"/>
      </w:r>
      <w:r>
        <w:rPr>
          <w:rStyle w:val="normaltextrun"/>
          <w:rFonts w:ascii="標楷體" w:eastAsia="標楷體" w:hAnsi="標楷體" w:cs="Segoe UI" w:hint="eastAsia"/>
          <w:color w:val="000000"/>
          <w:u w:val="single"/>
          <w:shd w:val="clear" w:color="auto" w:fill="E1E3E6"/>
        </w:rPr>
        <w:t>https://www.viewsonic.com/education/tw/EmpowerFuture.html</w:t>
      </w:r>
      <w:r w:rsidR="00DA7C3C">
        <w:rPr>
          <w:rStyle w:val="normaltextrun"/>
          <w:rFonts w:ascii="標楷體" w:eastAsia="標楷體" w:hAnsi="標楷體" w:cs="Segoe UI"/>
          <w:color w:val="000000"/>
          <w:u w:val="single"/>
          <w:shd w:val="clear" w:color="auto" w:fill="E1E3E6"/>
        </w:rPr>
        <w:fldChar w:fldCharType="end"/>
      </w:r>
      <w:r>
        <w:rPr>
          <w:rStyle w:val="eop"/>
          <w:rFonts w:ascii="標楷體" w:eastAsia="標楷體" w:hAnsi="標楷體" w:cs="Segoe UI" w:hint="eastAsia"/>
        </w:rPr>
        <w:t> </w:t>
      </w:r>
    </w:p>
    <w:p w14:paraId="17DC4CF7" w14:textId="77777777" w:rsidR="007E04D5" w:rsidRDefault="007E04D5" w:rsidP="007E04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標楷體" w:eastAsia="標楷體" w:hAnsi="標楷體" w:cs="Segoe UI" w:hint="eastAsia"/>
        </w:rPr>
        <w:t> </w:t>
      </w:r>
    </w:p>
    <w:p w14:paraId="798168C8" w14:textId="77777777" w:rsidR="007E04D5" w:rsidRDefault="007E04D5" w:rsidP="007E04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標楷體" w:eastAsia="標楷體" w:hAnsi="標楷體" w:cs="Segoe UI" w:hint="eastAsia"/>
        </w:rPr>
        <w:t>    我們將開設「</w:t>
      </w:r>
      <w:proofErr w:type="spellStart"/>
      <w:r>
        <w:rPr>
          <w:rStyle w:val="spellingerror"/>
          <w:rFonts w:ascii="標楷體" w:eastAsia="標楷體" w:hAnsi="標楷體" w:cs="Segoe UI" w:hint="eastAsia"/>
        </w:rPr>
        <w:t>myViewBoard</w:t>
      </w:r>
      <w:proofErr w:type="spellEnd"/>
      <w:r>
        <w:rPr>
          <w:rStyle w:val="normaltextrun"/>
          <w:rFonts w:ascii="標楷體" w:eastAsia="標楷體" w:hAnsi="標楷體" w:cs="Segoe UI" w:hint="eastAsia"/>
        </w:rPr>
        <w:t xml:space="preserve"> 數位教學平台-科技工具使用」研習2場，給有意參賽的</w:t>
      </w:r>
      <w:r>
        <w:rPr>
          <w:rStyle w:val="normaltextrun"/>
          <w:rFonts w:ascii="標楷體" w:eastAsia="標楷體" w:hAnsi="標楷體" w:cs="Segoe UI" w:hint="eastAsia"/>
          <w:b/>
          <w:bCs/>
        </w:rPr>
        <w:t>師資生</w:t>
      </w:r>
      <w:r>
        <w:rPr>
          <w:rStyle w:val="normaltextrun"/>
          <w:rFonts w:ascii="標楷體" w:eastAsia="標楷體" w:hAnsi="標楷體" w:cs="Segoe UI" w:hint="eastAsia"/>
        </w:rPr>
        <w:t>參加。2場擇</w:t>
      </w:r>
      <w:proofErr w:type="gramStart"/>
      <w:r>
        <w:rPr>
          <w:rStyle w:val="normaltextrun"/>
          <w:rFonts w:ascii="標楷體" w:eastAsia="標楷體" w:hAnsi="標楷體" w:cs="Segoe UI" w:hint="eastAsia"/>
        </w:rPr>
        <w:t>一</w:t>
      </w:r>
      <w:proofErr w:type="gramEnd"/>
      <w:r>
        <w:rPr>
          <w:rStyle w:val="normaltextrun"/>
          <w:rFonts w:ascii="標楷體" w:eastAsia="標楷體" w:hAnsi="標楷體" w:cs="Segoe UI" w:hint="eastAsia"/>
        </w:rPr>
        <w:t>參加即可，時間如下：</w:t>
      </w:r>
      <w:r>
        <w:rPr>
          <w:rStyle w:val="eop"/>
          <w:rFonts w:ascii="標楷體" w:eastAsia="標楷體" w:hAnsi="標楷體" w:cs="Segoe UI" w:hint="eastAsia"/>
        </w:rPr>
        <w:t> </w:t>
      </w:r>
    </w:p>
    <w:p w14:paraId="749DC4AD" w14:textId="77777777" w:rsidR="007E04D5" w:rsidRPr="00DA7C3C" w:rsidRDefault="007E04D5" w:rsidP="00DA7C3C">
      <w:pPr>
        <w:pStyle w:val="paragraph"/>
        <w:numPr>
          <w:ilvl w:val="0"/>
          <w:numId w:val="4"/>
        </w:numPr>
        <w:tabs>
          <w:tab w:val="num" w:pos="993"/>
        </w:tabs>
        <w:spacing w:before="0" w:beforeAutospacing="0" w:after="0" w:afterAutospacing="0"/>
        <w:ind w:left="851"/>
        <w:textAlignment w:val="baseline"/>
        <w:rPr>
          <w:rStyle w:val="normaltextrun"/>
          <w:rFonts w:ascii="標楷體" w:eastAsia="標楷體" w:hAnsi="標楷體"/>
        </w:rPr>
      </w:pPr>
      <w:r>
        <w:rPr>
          <w:rStyle w:val="normaltextrun"/>
          <w:rFonts w:ascii="標楷體" w:eastAsia="標楷體" w:hAnsi="標楷體" w:cs="Segoe UI" w:hint="eastAsia"/>
        </w:rPr>
        <w:t>第一場時間：</w:t>
      </w:r>
      <w:r w:rsidRPr="00DA7C3C">
        <w:rPr>
          <w:rStyle w:val="normaltextrun"/>
          <w:rFonts w:ascii="標楷體" w:eastAsia="標楷體" w:hAnsi="標楷體" w:cs="Segoe UI" w:hint="eastAsia"/>
        </w:rPr>
        <w:t xml:space="preserve">3/31 </w:t>
      </w:r>
      <w:r>
        <w:rPr>
          <w:rStyle w:val="normaltextrun"/>
          <w:rFonts w:ascii="標楷體" w:eastAsia="標楷體" w:hAnsi="標楷體" w:cs="Segoe UI" w:hint="eastAsia"/>
        </w:rPr>
        <w:t>(四) 16:00-18:00； </w:t>
      </w:r>
      <w:r w:rsidRPr="00DA7C3C">
        <w:rPr>
          <w:rStyle w:val="normaltextrun"/>
          <w:rFonts w:hint="eastAsia"/>
        </w:rPr>
        <w:t> </w:t>
      </w:r>
    </w:p>
    <w:p w14:paraId="638F2325" w14:textId="77777777" w:rsidR="007E04D5" w:rsidRDefault="007E04D5" w:rsidP="00DA7C3C">
      <w:pPr>
        <w:pStyle w:val="paragraph"/>
        <w:numPr>
          <w:ilvl w:val="0"/>
          <w:numId w:val="4"/>
        </w:numPr>
        <w:tabs>
          <w:tab w:val="num" w:pos="993"/>
        </w:tabs>
        <w:spacing w:before="0" w:beforeAutospacing="0" w:after="0" w:afterAutospacing="0"/>
        <w:ind w:left="851"/>
        <w:textAlignment w:val="baseline"/>
        <w:rPr>
          <w:rFonts w:ascii="Verdana" w:hAnsi="Verdana" w:cs="Segoe UI"/>
        </w:rPr>
      </w:pPr>
      <w:r>
        <w:rPr>
          <w:rStyle w:val="normaltextrun"/>
          <w:rFonts w:ascii="標楷體" w:eastAsia="標楷體" w:hAnsi="標楷體" w:cs="Segoe UI" w:hint="eastAsia"/>
        </w:rPr>
        <w:t>第二場時間：</w:t>
      </w:r>
      <w:r>
        <w:rPr>
          <w:rStyle w:val="normaltextrun"/>
          <w:rFonts w:ascii="標楷體" w:eastAsia="標楷體" w:hAnsi="標楷體" w:cs="Segoe UI" w:hint="eastAsia"/>
          <w:b/>
          <w:bCs/>
        </w:rPr>
        <w:t>4/7</w:t>
      </w:r>
      <w:r>
        <w:rPr>
          <w:rStyle w:val="normaltextrun"/>
          <w:rFonts w:ascii="標楷體" w:eastAsia="標楷體" w:hAnsi="標楷體" w:cs="Segoe UI" w:hint="eastAsia"/>
        </w:rPr>
        <w:t xml:space="preserve"> (四) 16:00-18:00 </w:t>
      </w:r>
      <w:r>
        <w:rPr>
          <w:rStyle w:val="eop"/>
          <w:rFonts w:ascii="標楷體" w:eastAsia="標楷體" w:hAnsi="標楷體" w:cs="Segoe UI" w:hint="eastAsia"/>
        </w:rPr>
        <w:t> </w:t>
      </w:r>
    </w:p>
    <w:p w14:paraId="05443DDA" w14:textId="77777777" w:rsidR="007E04D5" w:rsidRDefault="007E04D5" w:rsidP="007E04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標楷體" w:eastAsia="標楷體" w:hAnsi="標楷體" w:cs="Segoe UI" w:hint="eastAsia"/>
        </w:rPr>
        <w:t>    相關資訊將公告於FB粉絲專頁【</w:t>
      </w:r>
      <w:hyperlink r:id="rId5" w:tgtFrame="_blank" w:history="1">
        <w:r>
          <w:rPr>
            <w:rStyle w:val="normaltextrun"/>
            <w:rFonts w:ascii="標楷體" w:eastAsia="標楷體" w:hAnsi="標楷體" w:cs="Segoe UI" w:hint="eastAsia"/>
            <w:color w:val="0000FF"/>
            <w:u w:val="single"/>
          </w:rPr>
          <w:t>ViewSonic創新教室</w:t>
        </w:r>
      </w:hyperlink>
      <w:r>
        <w:rPr>
          <w:rStyle w:val="normaltextrun"/>
          <w:rFonts w:ascii="標楷體" w:eastAsia="標楷體" w:hAnsi="標楷體" w:cs="Segoe UI" w:hint="eastAsia"/>
        </w:rPr>
        <w:t>】及FB社群【</w:t>
      </w:r>
      <w:hyperlink r:id="rId6" w:tgtFrame="_blank" w:history="1">
        <w:r>
          <w:rPr>
            <w:rStyle w:val="normaltextrun"/>
            <w:rFonts w:ascii="標楷體" w:eastAsia="標楷體" w:hAnsi="標楷體" w:cs="Segoe UI" w:hint="eastAsia"/>
            <w:color w:val="0000FF"/>
            <w:u w:val="single"/>
          </w:rPr>
          <w:t>ViewSonic創新教學社群</w:t>
        </w:r>
      </w:hyperlink>
      <w:r>
        <w:rPr>
          <w:rStyle w:val="normaltextrun"/>
          <w:rFonts w:ascii="標楷體" w:eastAsia="標楷體" w:hAnsi="標楷體" w:cs="Segoe UI" w:hint="eastAsia"/>
        </w:rPr>
        <w:t>】。</w:t>
      </w:r>
      <w:r>
        <w:rPr>
          <w:rStyle w:val="eop"/>
          <w:rFonts w:ascii="標楷體" w:eastAsia="標楷體" w:hAnsi="標楷體" w:cs="Segoe UI" w:hint="eastAsia"/>
        </w:rPr>
        <w:t> </w:t>
      </w:r>
    </w:p>
    <w:p w14:paraId="4D7AAB2C" w14:textId="77777777" w:rsidR="00A24524" w:rsidRPr="007E04D5" w:rsidRDefault="00A24524"/>
    <w:sectPr w:rsidR="00A24524" w:rsidRPr="007E04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350C"/>
    <w:multiLevelType w:val="multilevel"/>
    <w:tmpl w:val="A18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533EF0"/>
    <w:multiLevelType w:val="hybridMultilevel"/>
    <w:tmpl w:val="99AAAF26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2D39107C"/>
    <w:multiLevelType w:val="multilevel"/>
    <w:tmpl w:val="40FC70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307B64"/>
    <w:multiLevelType w:val="multilevel"/>
    <w:tmpl w:val="D8DC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D14A8C"/>
    <w:multiLevelType w:val="multilevel"/>
    <w:tmpl w:val="23C4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D5"/>
    <w:rsid w:val="007E04D5"/>
    <w:rsid w:val="00A24524"/>
    <w:rsid w:val="00DA7C3C"/>
    <w:rsid w:val="00E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6DA0"/>
  <w15:chartTrackingRefBased/>
  <w15:docId w15:val="{D90772AD-3C27-4855-AC58-9189E17C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E04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7E04D5"/>
  </w:style>
  <w:style w:type="character" w:customStyle="1" w:styleId="eop">
    <w:name w:val="eop"/>
    <w:basedOn w:val="a0"/>
    <w:rsid w:val="007E04D5"/>
  </w:style>
  <w:style w:type="character" w:customStyle="1" w:styleId="spellingerror">
    <w:name w:val="spellingerror"/>
    <w:basedOn w:val="a0"/>
    <w:rsid w:val="007E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www.facebook.com_groups_viewsonicclassroom&amp;d=DwMGaQ&amp;c=euGZstcaTDllvimEN8b7jXrwqOf-v5A_CdpgnVfiiMM&amp;r=5Jnauo2vv7Ju_JiT1VXC5EJQI4IpLKCcHjumRhSrC-U&amp;m=7drtKoJkmj4IYcCYPa9LSgvVUZWP9kxozxQ4I4AJkEI&amp;s=DGKgZgEQ2plHAbbR6U16-QfGiLyfLnF_omKLpxdZ_Rw&amp;e=" TargetMode="External"/><Relationship Id="rId5" Type="http://schemas.openxmlformats.org/officeDocument/2006/relationships/hyperlink" Target="https://urldefense.proofpoint.com/v2/url?u=https-3A__www.facebook.com_ViewSonicClassroomTaiwan&amp;d=DwMGaQ&amp;c=euGZstcaTDllvimEN8b7jXrwqOf-v5A_CdpgnVfiiMM&amp;r=5Jnauo2vv7Ju_JiT1VXC5EJQI4IpLKCcHjumRhSrC-U&amp;m=7drtKoJkmj4IYcCYPa9LSgvVUZWP9kxozxQ4I4AJkEI&amp;s=0Sar5cYhvkFTuDpE-L30R-lp2dNoW8ofVs-iRNUreKE&amp;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Yu</dc:creator>
  <cp:keywords/>
  <dc:description/>
  <cp:lastModifiedBy>Louisa Yu</cp:lastModifiedBy>
  <cp:revision>3</cp:revision>
  <dcterms:created xsi:type="dcterms:W3CDTF">2022-03-08T06:07:00Z</dcterms:created>
  <dcterms:modified xsi:type="dcterms:W3CDTF">2022-03-08T11:21:00Z</dcterms:modified>
</cp:coreProperties>
</file>