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B9" w:rsidRDefault="005E0A34">
      <w:pPr>
        <w:snapToGrid w:val="0"/>
        <w:spacing w:line="3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國立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南大學研究生延長修業年限申請表</w:t>
      </w:r>
    </w:p>
    <w:p w:rsidR="00DC3BB9" w:rsidRDefault="005E0A34">
      <w:pPr>
        <w:tabs>
          <w:tab w:val="left" w:pos="9684"/>
        </w:tabs>
        <w:spacing w:before="182" w:line="340" w:lineRule="exact"/>
        <w:ind w:left="1699" w:right="-90"/>
        <w:jc w:val="righ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申請日期：</w:t>
      </w:r>
      <w:r>
        <w:rPr>
          <w:rFonts w:ascii="標楷體" w:eastAsia="標楷體" w:hAnsi="標楷體"/>
          <w:sz w:val="26"/>
        </w:rPr>
        <w:t xml:space="preserve">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</w:t>
      </w:r>
      <w:r>
        <w:rPr>
          <w:rFonts w:ascii="標楷體" w:eastAsia="標楷體" w:hAnsi="標楷體"/>
          <w:sz w:val="26"/>
        </w:rPr>
        <w:t>月</w:t>
      </w:r>
      <w:r>
        <w:rPr>
          <w:rFonts w:ascii="標楷體" w:eastAsia="標楷體" w:hAnsi="標楷體"/>
          <w:sz w:val="26"/>
        </w:rPr>
        <w:t xml:space="preserve">    </w:t>
      </w:r>
      <w:r>
        <w:rPr>
          <w:rFonts w:ascii="標楷體" w:eastAsia="標楷體" w:hAnsi="標楷體"/>
          <w:sz w:val="26"/>
        </w:rPr>
        <w:t>日</w:t>
      </w:r>
    </w:p>
    <w:tbl>
      <w:tblPr>
        <w:tblW w:w="98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2999"/>
        <w:gridCol w:w="1619"/>
        <w:gridCol w:w="423"/>
        <w:gridCol w:w="3210"/>
      </w:tblGrid>
      <w:tr w:rsidR="00DC3BB9">
        <w:tblPrEx>
          <w:tblCellMar>
            <w:top w:w="0" w:type="dxa"/>
            <w:bottom w:w="0" w:type="dxa"/>
          </w:tblCellMar>
        </w:tblPrEx>
        <w:trPr>
          <w:trHeight w:hRule="exact" w:val="703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號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340" w:lineRule="exact"/>
              <w:ind w:firstLine="19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hRule="exact" w:val="84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份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</w:pP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日間</w:t>
            </w:r>
            <w:proofErr w:type="gramStart"/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碩</w:t>
            </w:r>
            <w:proofErr w:type="gramEnd"/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博士班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日間產業碩士專班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進修碩士班</w:t>
            </w:r>
            <w:r>
              <w:rPr>
                <w:rFonts w:ascii="標楷體" w:eastAsia="標楷體" w:hAnsi="標楷體"/>
                <w:spacing w:val="-2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夜間、假日、澎湖、暑期班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湖、暑期班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)</w:t>
            </w: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hRule="exact" w:val="934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方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式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(H)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(o)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  <w:p w:rsidR="00DC3BB9" w:rsidRDefault="005E0A34">
            <w:pPr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住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址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□□□       </w:t>
            </w:r>
            <w:r>
              <w:rPr>
                <w:rFonts w:ascii="標楷體" w:eastAsia="標楷體" w:hAnsi="標楷體"/>
              </w:rPr>
              <w:t>縣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區鎮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村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路</w:t>
            </w:r>
            <w:r>
              <w:rPr>
                <w:rFonts w:ascii="標楷體" w:eastAsia="標楷體" w:hAnsi="標楷體"/>
              </w:rPr>
              <w:t xml:space="preserve">      </w:t>
            </w:r>
          </w:p>
          <w:p w:rsidR="00DC3BB9" w:rsidRDefault="005E0A3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樓</w:t>
            </w:r>
          </w:p>
          <w:p w:rsidR="00DC3BB9" w:rsidRDefault="005E0A34">
            <w:pPr>
              <w:spacing w:line="340" w:lineRule="exact"/>
              <w:ind w:firstLine="1560"/>
            </w:pPr>
            <w:r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鄉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里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街</w:t>
            </w: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申請原因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論文未完成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限在職進修研究生</w:t>
            </w:r>
            <w:r>
              <w:rPr>
                <w:rFonts w:ascii="標楷體" w:eastAsia="標楷體" w:hAnsi="標楷體"/>
              </w:rPr>
              <w:t xml:space="preserve">)  </w:t>
            </w:r>
          </w:p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懷孕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生產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育嬰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</w:rPr>
              <w:t>___________________</w:t>
            </w:r>
          </w:p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特殊原因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限博士生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，原因：</w:t>
            </w:r>
            <w:r>
              <w:rPr>
                <w:rFonts w:ascii="標楷體" w:eastAsia="標楷體" w:hAnsi="標楷體"/>
              </w:rPr>
              <w:t>___________________________________</w:t>
            </w: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hRule="exact" w:val="86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申請依據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依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本校碩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、博士班章程第</w:t>
            </w:r>
            <w:r>
              <w:rPr>
                <w:rFonts w:ascii="標楷體" w:eastAsia="標楷體" w:hAnsi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/>
                <w:sz w:val="22"/>
                <w:szCs w:val="22"/>
              </w:rPr>
              <w:t>條規定辦理</w:t>
            </w:r>
          </w:p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依產業碩士專班修業要點相關規定辦理</w:t>
            </w: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hRule="exact" w:val="86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延長期限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學年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學期至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學年度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學期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</w:t>
            </w: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 w:rsidP="006A451D">
            <w:pPr>
              <w:adjustRightInd w:val="0"/>
              <w:snapToGrid w:val="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指導教授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2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合作廠商</w:t>
            </w:r>
          </w:p>
          <w:p w:rsidR="00DC3BB9" w:rsidRDefault="005E0A3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產碩生加會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BB9" w:rsidRDefault="00DC3BB9">
            <w:pPr>
              <w:spacing w:line="2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3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師培中心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師培生加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會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BB9" w:rsidRDefault="00DC3BB9">
            <w:pPr>
              <w:spacing w:line="3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1019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系所承辦人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系所主管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DC3BB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1079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 w:rsidP="006A451D">
            <w:pPr>
              <w:adjustRightInd w:val="0"/>
              <w:snapToGrid w:val="0"/>
            </w:pPr>
            <w:r w:rsidRPr="006A451D">
              <w:rPr>
                <w:rFonts w:ascii="標楷體" w:eastAsia="標楷體" w:hAnsi="標楷體"/>
                <w:spacing w:val="-20"/>
                <w:sz w:val="28"/>
                <w:szCs w:val="28"/>
              </w:rPr>
              <w:t>學籍成績</w:t>
            </w:r>
            <w:r w:rsidRPr="006A451D">
              <w:rPr>
                <w:rFonts w:ascii="標楷體" w:eastAsia="標楷體" w:hAnsi="標楷體"/>
                <w:spacing w:val="-20"/>
                <w:sz w:val="28"/>
                <w:szCs w:val="28"/>
              </w:rPr>
              <w:t>組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該生符合</w:t>
            </w:r>
            <w:proofErr w:type="gramStart"/>
            <w:r>
              <w:rPr>
                <w:rFonts w:ascii="標楷體" w:eastAsia="標楷體" w:hAnsi="標楷體"/>
              </w:rPr>
              <w:t>本校碩</w:t>
            </w:r>
            <w:proofErr w:type="gramEnd"/>
            <w:r>
              <w:rPr>
                <w:rFonts w:ascii="標楷體" w:eastAsia="標楷體" w:hAnsi="標楷體"/>
              </w:rPr>
              <w:t>、博士生申請延長修業　學年之規定</w:t>
            </w:r>
            <w:r>
              <w:rPr>
                <w:rFonts w:ascii="標楷體" w:eastAsia="標楷體" w:hAnsi="標楷體"/>
              </w:rPr>
              <w:t>,</w:t>
            </w:r>
          </w:p>
          <w:p w:rsidR="00DC3BB9" w:rsidRDefault="005E0A34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>經核准後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得延長修業至</w:t>
            </w:r>
            <w:r>
              <w:rPr>
                <w:rFonts w:ascii="標楷體" w:eastAsia="標楷體" w:hAnsi="標楷體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</w:rPr>
              <w:t>學年度第</w:t>
            </w:r>
            <w:proofErr w:type="gramEnd"/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學期止。</w:t>
            </w:r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1053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教務長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BB9" w:rsidRDefault="00DC3BB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C3BB9">
        <w:tblPrEx>
          <w:tblCellMar>
            <w:top w:w="0" w:type="dxa"/>
            <w:bottom w:w="0" w:type="dxa"/>
          </w:tblCellMar>
        </w:tblPrEx>
        <w:trPr>
          <w:trHeight w:val="1069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BB9" w:rsidRDefault="005E0A34">
            <w:pPr>
              <w:spacing w:line="34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校長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BB9" w:rsidRDefault="00DC3BB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C3BB9" w:rsidRDefault="005E0A34">
      <w:pPr>
        <w:pStyle w:val="HTML"/>
        <w:spacing w:line="340" w:lineRule="exact"/>
        <w:ind w:left="1201" w:hanging="1201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/>
          <w:b/>
          <w:color w:val="000000"/>
          <w:sz w:val="24"/>
          <w:szCs w:val="24"/>
        </w:rPr>
        <w:t>備註：</w:t>
      </w:r>
    </w:p>
    <w:p w:rsidR="00DC3BB9" w:rsidRDefault="005E0A34">
      <w:pPr>
        <w:pStyle w:val="HTML"/>
        <w:spacing w:line="340" w:lineRule="exact"/>
        <w:ind w:left="900" w:hanging="900"/>
      </w:pPr>
      <w:r>
        <w:rPr>
          <w:rFonts w:ascii="標楷體" w:eastAsia="標楷體" w:hAnsi="標楷體"/>
          <w:color w:val="000000"/>
          <w:spacing w:val="-20"/>
          <w:sz w:val="22"/>
          <w:szCs w:val="22"/>
        </w:rPr>
        <w:t>一</w:t>
      </w:r>
      <w:r>
        <w:rPr>
          <w:rFonts w:ascii="標楷體" w:eastAsia="標楷體" w:hAnsi="標楷體"/>
          <w:color w:val="000000"/>
          <w:spacing w:val="2"/>
          <w:w w:val="88"/>
          <w:sz w:val="22"/>
          <w:szCs w:val="22"/>
        </w:rPr>
        <w:t>、</w:t>
      </w:r>
      <w:bookmarkStart w:id="1" w:name="_Hlk173009783"/>
      <w:proofErr w:type="gramStart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依碩</w:t>
      </w:r>
      <w:bookmarkEnd w:id="1"/>
      <w:proofErr w:type="gramEnd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、博班章程第十一條規定：一般生</w:t>
      </w:r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…</w:t>
      </w:r>
      <w:proofErr w:type="gramStart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…</w:t>
      </w:r>
      <w:proofErr w:type="gramEnd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因懷孕、生產或哺育幼兒之需要，得延長修業期限至多三年。</w:t>
      </w:r>
    </w:p>
    <w:p w:rsidR="00DC3BB9" w:rsidRDefault="005E0A34">
      <w:pPr>
        <w:pStyle w:val="HTML"/>
        <w:spacing w:line="340" w:lineRule="exact"/>
        <w:ind w:left="900" w:hanging="900"/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</w:pPr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 xml:space="preserve">　</w:t>
      </w:r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 xml:space="preserve">  </w:t>
      </w:r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在職進修研究生</w:t>
      </w:r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…</w:t>
      </w:r>
      <w:proofErr w:type="gramStart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…</w:t>
      </w:r>
      <w:proofErr w:type="gramEnd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如未在規定修業期限</w:t>
      </w:r>
      <w:proofErr w:type="gramStart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修滿應</w:t>
      </w:r>
      <w:proofErr w:type="gramEnd"/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修課程或未完成學位論文者，得申請延長修業期限一年。</w:t>
      </w:r>
    </w:p>
    <w:p w:rsidR="00DC3BB9" w:rsidRDefault="005E0A34">
      <w:pPr>
        <w:pStyle w:val="HTML"/>
        <w:spacing w:line="340" w:lineRule="exact"/>
        <w:ind w:left="900" w:hanging="900"/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</w:pPr>
      <w:r>
        <w:rPr>
          <w:rFonts w:ascii="標楷體" w:eastAsia="標楷體" w:hAnsi="標楷體" w:cs="Times New Roman"/>
          <w:color w:val="auto"/>
          <w:spacing w:val="-20"/>
          <w:kern w:val="3"/>
          <w:sz w:val="22"/>
          <w:szCs w:val="22"/>
        </w:rPr>
        <w:t>二、「在職進修研究生」，係指以在職生身份報考經錄取入學之研究生。</w:t>
      </w:r>
    </w:p>
    <w:p w:rsidR="00DC3BB9" w:rsidRDefault="005E0A34">
      <w:pPr>
        <w:spacing w:line="340" w:lineRule="exact"/>
        <w:rPr>
          <w:rFonts w:ascii="標楷體" w:eastAsia="標楷體" w:hAnsi="標楷體"/>
          <w:spacing w:val="-20"/>
          <w:sz w:val="22"/>
          <w:szCs w:val="22"/>
        </w:rPr>
      </w:pPr>
      <w:r>
        <w:rPr>
          <w:rFonts w:ascii="標楷體" w:eastAsia="標楷體" w:hAnsi="標楷體"/>
          <w:spacing w:val="-20"/>
          <w:sz w:val="22"/>
          <w:szCs w:val="22"/>
        </w:rPr>
        <w:t>三、博士班學生因特殊原因未完成學位論文者，經申請核准得延長修業年限，至多二年為限。</w:t>
      </w:r>
    </w:p>
    <w:p w:rsidR="00DC3BB9" w:rsidRDefault="005E0A34">
      <w:pPr>
        <w:spacing w:before="728" w:line="340" w:lineRule="exact"/>
        <w:ind w:right="425" w:firstLine="426"/>
        <w:jc w:val="right"/>
      </w:pPr>
      <w:r>
        <w:rPr>
          <w:rFonts w:ascii="標楷體" w:eastAsia="標楷體" w:hAnsi="標楷體"/>
          <w:spacing w:val="-20"/>
          <w:sz w:val="22"/>
          <w:szCs w:val="22"/>
        </w:rPr>
        <w:t xml:space="preserve">                                         11105-023                                   </w:t>
      </w:r>
      <w:r>
        <w:rPr>
          <w:rFonts w:eastAsia="標楷體"/>
          <w:sz w:val="20"/>
          <w:szCs w:val="20"/>
        </w:rPr>
        <w:t>114.8.1</w:t>
      </w:r>
      <w:r>
        <w:rPr>
          <w:rFonts w:eastAsia="標楷體"/>
          <w:sz w:val="20"/>
          <w:szCs w:val="20"/>
        </w:rPr>
        <w:t>更新</w:t>
      </w:r>
    </w:p>
    <w:sectPr w:rsidR="00DC3BB9">
      <w:pgSz w:w="11907" w:h="16840"/>
      <w:pgMar w:top="794" w:right="1134" w:bottom="510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A34" w:rsidRDefault="005E0A34">
      <w:r>
        <w:separator/>
      </w:r>
    </w:p>
  </w:endnote>
  <w:endnote w:type="continuationSeparator" w:id="0">
    <w:p w:rsidR="005E0A34" w:rsidRDefault="005E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A34" w:rsidRDefault="005E0A34">
      <w:r>
        <w:rPr>
          <w:color w:val="000000"/>
        </w:rPr>
        <w:separator/>
      </w:r>
    </w:p>
  </w:footnote>
  <w:footnote w:type="continuationSeparator" w:id="0">
    <w:p w:rsidR="005E0A34" w:rsidRDefault="005E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3BB9"/>
    <w:rsid w:val="005E0A34"/>
    <w:rsid w:val="006A451D"/>
    <w:rsid w:val="00D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435"/>
  <w15:docId w15:val="{C75E606B-7F03-4988-A9A1-674FFFFF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80" w:lineRule="atLeast"/>
      <w:ind w:left="1188" w:hanging="475"/>
    </w:pPr>
    <w:rPr>
      <w:rFonts w:eastAsia="標楷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KMSOFFICE2019X64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國立臺南大學研究生延長修業年限申請表</dc:title>
  <dc:subject/>
  <dc:creator>USER</dc:creator>
  <dc:description/>
  <cp:lastModifiedBy>蔡佐穗</cp:lastModifiedBy>
  <cp:revision>2</cp:revision>
  <cp:lastPrinted>2025-12-17T09:01:00Z</cp:lastPrinted>
  <dcterms:created xsi:type="dcterms:W3CDTF">2026-01-13T09:20:00Z</dcterms:created>
  <dcterms:modified xsi:type="dcterms:W3CDTF">2026-01-13T09:20:00Z</dcterms:modified>
</cp:coreProperties>
</file>